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A118" w14:textId="77777777" w:rsidR="008C403A" w:rsidRPr="008C403A" w:rsidRDefault="008C403A" w:rsidP="008C403A">
      <w:pPr>
        <w:jc w:val="center"/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color w:val="000000"/>
          <w:sz w:val="36"/>
          <w:szCs w:val="36"/>
        </w:rPr>
        <w:t>BRADLEY BEACH FALLEN HEROES PROJECT</w:t>
      </w:r>
    </w:p>
    <w:p w14:paraId="31F60F67" w14:textId="77777777" w:rsidR="008C403A" w:rsidRPr="008C403A" w:rsidRDefault="008C403A" w:rsidP="008C403A">
      <w:pPr>
        <w:jc w:val="center"/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color w:val="000000"/>
          <w:sz w:val="36"/>
          <w:szCs w:val="36"/>
        </w:rPr>
        <w:t>DONATION FORM (TAX DEDUCTIBLE)</w:t>
      </w:r>
    </w:p>
    <w:p w14:paraId="47B9BBA8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</w:p>
    <w:p w14:paraId="3B6102AF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Contact Information</w:t>
      </w:r>
    </w:p>
    <w:p w14:paraId="13B0C792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</w:p>
    <w:p w14:paraId="7FE4F743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color w:val="000000"/>
        </w:rPr>
        <w:tab/>
      </w:r>
      <w:r w:rsidRPr="008C403A">
        <w:rPr>
          <w:rFonts w:ascii="Calibri" w:eastAsia="Times New Roman" w:hAnsi="Calibri" w:cs="Calibri"/>
          <w:color w:val="000000"/>
          <w:sz w:val="28"/>
          <w:szCs w:val="28"/>
        </w:rPr>
        <w:t>Name / Business:   ___________________________________________</w:t>
      </w:r>
    </w:p>
    <w:p w14:paraId="0DEED3A2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</w:p>
    <w:p w14:paraId="1E399EEF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color w:val="000000"/>
          <w:sz w:val="28"/>
          <w:szCs w:val="28"/>
        </w:rPr>
        <w:tab/>
        <w:t>Address:                  ___________________________________________</w:t>
      </w:r>
    </w:p>
    <w:p w14:paraId="2392E954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</w:p>
    <w:p w14:paraId="560DFF53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color w:val="000000"/>
          <w:sz w:val="28"/>
          <w:szCs w:val="28"/>
        </w:rPr>
        <w:tab/>
        <w:t>Email:                      ___________________________________________</w:t>
      </w:r>
    </w:p>
    <w:p w14:paraId="7208FBC0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</w:p>
    <w:p w14:paraId="5DAEE477" w14:textId="77777777" w:rsidR="008C403A" w:rsidRPr="008C403A" w:rsidRDefault="008C403A" w:rsidP="008C403A">
      <w:pPr>
        <w:ind w:firstLine="720"/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color w:val="000000"/>
          <w:sz w:val="28"/>
          <w:szCs w:val="28"/>
        </w:rPr>
        <w:t>Phone:</w:t>
      </w:r>
      <w:r w:rsidRPr="008C403A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8C403A">
        <w:rPr>
          <w:rFonts w:ascii="Calibri" w:eastAsia="Times New Roman" w:hAnsi="Calibri" w:cs="Calibri"/>
          <w:color w:val="000000"/>
        </w:rPr>
        <w:t>            __________________________________________________</w:t>
      </w:r>
    </w:p>
    <w:p w14:paraId="197FA2D7" w14:textId="77777777" w:rsidR="008C403A" w:rsidRPr="008C403A" w:rsidRDefault="008C403A" w:rsidP="008C403A">
      <w:pPr>
        <w:spacing w:after="240"/>
        <w:rPr>
          <w:rFonts w:ascii="Times New Roman" w:eastAsia="Times New Roman" w:hAnsi="Times New Roman" w:cs="Times New Roman"/>
        </w:rPr>
      </w:pPr>
    </w:p>
    <w:p w14:paraId="5096E460" w14:textId="2420A8B4" w:rsidR="008C403A" w:rsidRPr="008C403A" w:rsidRDefault="00715763" w:rsidP="008C403A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Donations can be made online at </w:t>
      </w:r>
      <w:hyperlink r:id="rId4" w:history="1">
        <w:r w:rsidRPr="001E619B">
          <w:rPr>
            <w:rStyle w:val="Hyperlink"/>
            <w:rFonts w:ascii="Calibri" w:eastAsia="Times New Roman" w:hAnsi="Calibri" w:cs="Calibri"/>
            <w:b/>
            <w:bCs/>
            <w:sz w:val="28"/>
            <w:szCs w:val="28"/>
          </w:rPr>
          <w:t>www.bradleybeachnj.gov/fallenheroes</w:t>
        </w:r>
      </w:hyperlink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236E6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OR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c</w:t>
      </w:r>
      <w:r w:rsidR="008C403A" w:rsidRPr="008C403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hecks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can be m</w:t>
      </w:r>
      <w:r w:rsidR="008C403A" w:rsidRPr="008C403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ade Payable to: “BB Fallen Heroes Trust Fund”</w:t>
      </w:r>
    </w:p>
    <w:p w14:paraId="47C421A6" w14:textId="265E2323" w:rsidR="008C403A" w:rsidRPr="008C403A" w:rsidRDefault="00715763" w:rsidP="008C403A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and </w:t>
      </w:r>
      <w:r w:rsidR="008C403A" w:rsidRPr="008C403A">
        <w:rPr>
          <w:rFonts w:ascii="Calibri" w:eastAsia="Times New Roman" w:hAnsi="Calibri" w:cs="Calibri"/>
          <w:color w:val="000000"/>
          <w:sz w:val="28"/>
          <w:szCs w:val="28"/>
        </w:rPr>
        <w:t>drop</w:t>
      </w:r>
      <w:r>
        <w:rPr>
          <w:rFonts w:ascii="Calibri" w:eastAsia="Times New Roman" w:hAnsi="Calibri" w:cs="Calibri"/>
          <w:color w:val="000000"/>
          <w:sz w:val="28"/>
          <w:szCs w:val="28"/>
        </w:rPr>
        <w:t>ped</w:t>
      </w:r>
      <w:r w:rsidR="008C403A" w:rsidRPr="008C403A">
        <w:rPr>
          <w:rFonts w:ascii="Calibri" w:eastAsia="Times New Roman" w:hAnsi="Calibri" w:cs="Calibri"/>
          <w:color w:val="000000"/>
          <w:sz w:val="28"/>
          <w:szCs w:val="28"/>
        </w:rPr>
        <w:t xml:space="preserve"> off at Borough Hall or mail to:</w:t>
      </w:r>
    </w:p>
    <w:p w14:paraId="4A4BB0ED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</w:p>
    <w:p w14:paraId="54CF42D9" w14:textId="77777777" w:rsidR="008C403A" w:rsidRPr="008C403A" w:rsidRDefault="008C403A" w:rsidP="008C403A">
      <w:pPr>
        <w:ind w:firstLine="720"/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color w:val="000000"/>
          <w:sz w:val="28"/>
          <w:szCs w:val="28"/>
        </w:rPr>
        <w:t>BB Fallen Heroes Trust Fund</w:t>
      </w:r>
    </w:p>
    <w:p w14:paraId="2E445500" w14:textId="5D168B7B" w:rsidR="008C403A" w:rsidRPr="008C403A" w:rsidRDefault="00715763" w:rsidP="008C403A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c</w:t>
      </w:r>
      <w:r w:rsidR="008C403A" w:rsidRPr="008C403A">
        <w:rPr>
          <w:rFonts w:ascii="Calibri" w:eastAsia="Times New Roman" w:hAnsi="Calibri" w:cs="Calibri"/>
          <w:color w:val="000000"/>
          <w:sz w:val="28"/>
          <w:szCs w:val="28"/>
        </w:rPr>
        <w:t>/o Bradley Beach Borough Hall</w:t>
      </w:r>
    </w:p>
    <w:p w14:paraId="0E7DB67F" w14:textId="77777777" w:rsidR="008C403A" w:rsidRPr="008C403A" w:rsidRDefault="008C403A" w:rsidP="008C403A">
      <w:pPr>
        <w:ind w:firstLine="720"/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color w:val="000000"/>
          <w:sz w:val="28"/>
          <w:szCs w:val="28"/>
        </w:rPr>
        <w:t>710 Main Street</w:t>
      </w:r>
    </w:p>
    <w:p w14:paraId="07CEE348" w14:textId="77777777" w:rsidR="008C403A" w:rsidRPr="008C403A" w:rsidRDefault="008C403A" w:rsidP="008C403A">
      <w:pPr>
        <w:ind w:firstLine="720"/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color w:val="000000"/>
          <w:sz w:val="28"/>
          <w:szCs w:val="28"/>
        </w:rPr>
        <w:t>Bradley Beach, New Jersey 07720</w:t>
      </w:r>
    </w:p>
    <w:p w14:paraId="52D12783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</w:p>
    <w:p w14:paraId="2C84AE0A" w14:textId="0A7051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Remembering a Fallen Hero or Veteran</w:t>
      </w:r>
    </w:p>
    <w:p w14:paraId="79158DD2" w14:textId="42B4290B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color w:val="000000"/>
        </w:rPr>
        <w:t xml:space="preserve">Remembering a Fallen Hero </w:t>
      </w:r>
      <w:r w:rsidR="009D7223">
        <w:rPr>
          <w:rFonts w:ascii="Calibri" w:eastAsia="Times New Roman" w:hAnsi="Calibri" w:cs="Calibri"/>
          <w:color w:val="000000"/>
        </w:rPr>
        <w:t xml:space="preserve">among your family or friends? Recognize </w:t>
      </w:r>
      <w:r w:rsidRPr="008C403A">
        <w:rPr>
          <w:rFonts w:ascii="Calibri" w:eastAsia="Times New Roman" w:hAnsi="Calibri" w:cs="Calibri"/>
          <w:color w:val="000000"/>
        </w:rPr>
        <w:t>a Veteran who served in the Armed Forces</w:t>
      </w:r>
      <w:r w:rsidR="009D7223">
        <w:rPr>
          <w:rFonts w:ascii="Calibri" w:eastAsia="Times New Roman" w:hAnsi="Calibri" w:cs="Calibri"/>
          <w:color w:val="000000"/>
        </w:rPr>
        <w:t>, even if not related to Bradley Beach</w:t>
      </w:r>
      <w:r>
        <w:rPr>
          <w:rFonts w:ascii="Calibri" w:eastAsia="Times New Roman" w:hAnsi="Calibri" w:cs="Calibri"/>
          <w:color w:val="000000"/>
        </w:rPr>
        <w:t>?  W</w:t>
      </w:r>
      <w:r w:rsidRPr="008C403A">
        <w:rPr>
          <w:rFonts w:ascii="Calibri" w:eastAsia="Times New Roman" w:hAnsi="Calibri" w:cs="Calibri"/>
          <w:color w:val="000000"/>
        </w:rPr>
        <w:t>e will gladly add their name to the Appendix of our Fallen Heroes Brochure. Please complete the appropriate table below (Note</w:t>
      </w:r>
      <w:r>
        <w:rPr>
          <w:rFonts w:ascii="Calibri" w:eastAsia="Times New Roman" w:hAnsi="Calibri" w:cs="Calibri"/>
          <w:color w:val="000000"/>
        </w:rPr>
        <w:t>: The</w:t>
      </w:r>
      <w:r w:rsidRPr="008C403A">
        <w:rPr>
          <w:rFonts w:ascii="Calibri" w:eastAsia="Times New Roman" w:hAnsi="Calibri" w:cs="Calibri"/>
          <w:color w:val="000000"/>
        </w:rPr>
        <w:t xml:space="preserve"> Fallen Hero table is separate):</w:t>
      </w:r>
    </w:p>
    <w:p w14:paraId="4AEEA979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</w:p>
    <w:p w14:paraId="40E86E49" w14:textId="4DD38492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b/>
          <w:bCs/>
          <w:color w:val="000000"/>
        </w:rPr>
        <w:t>FALLEN HERO</w:t>
      </w:r>
      <w:r w:rsidR="00292D9B">
        <w:rPr>
          <w:rFonts w:ascii="Calibri" w:eastAsia="Times New Roman" w:hAnsi="Calibri" w:cs="Calibri"/>
          <w:b/>
          <w:bCs/>
          <w:color w:val="000000"/>
        </w:rPr>
        <w:t xml:space="preserve"> (Killed in Action)</w:t>
      </w:r>
      <w:r w:rsidRPr="008C403A">
        <w:rPr>
          <w:rFonts w:ascii="Calibri" w:eastAsia="Times New Roman" w:hAnsi="Calibri" w:cs="Calibri"/>
          <w:b/>
          <w:bCs/>
          <w:color w:val="00000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236"/>
        <w:gridCol w:w="1834"/>
        <w:gridCol w:w="850"/>
        <w:gridCol w:w="1220"/>
        <w:gridCol w:w="850"/>
        <w:gridCol w:w="1935"/>
      </w:tblGrid>
      <w:tr w:rsidR="008C403A" w:rsidRPr="008C403A" w14:paraId="1A226D07" w14:textId="77777777" w:rsidTr="008C403A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AC81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9D5E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Branch of Service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E415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Conflict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4D7A9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Donation By</w:t>
            </w:r>
          </w:p>
        </w:tc>
      </w:tr>
      <w:tr w:rsidR="008C403A" w:rsidRPr="008C403A" w14:paraId="6D0F379D" w14:textId="77777777" w:rsidTr="008C403A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57F8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Example: John Doe, Corporal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4A84D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Army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5854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WW I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7DDC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Doe Family</w:t>
            </w:r>
          </w:p>
        </w:tc>
      </w:tr>
      <w:tr w:rsidR="008C403A" w:rsidRPr="008C403A" w14:paraId="5CB99876" w14:textId="77777777" w:rsidTr="008C403A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1F7D" w14:textId="77777777" w:rsidR="008C403A" w:rsidRPr="008C403A" w:rsidRDefault="008C403A" w:rsidP="008C403A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CDC2" w14:textId="77777777" w:rsidR="008C403A" w:rsidRPr="008C403A" w:rsidRDefault="008C403A" w:rsidP="008C403A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7308" w14:textId="77777777" w:rsidR="008C403A" w:rsidRPr="008C403A" w:rsidRDefault="008C403A" w:rsidP="008C403A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AE6F" w14:textId="77777777" w:rsidR="008C403A" w:rsidRPr="008C403A" w:rsidRDefault="008C403A" w:rsidP="008C403A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8C403A" w:rsidRPr="008C403A" w14:paraId="04A5FF5B" w14:textId="77777777" w:rsidTr="008C403A">
        <w:trPr>
          <w:gridAfter w:val="1"/>
          <w:wAfter w:w="1935" w:type="dxa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561F1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4792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590F7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74745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41FF00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</w:p>
    <w:p w14:paraId="51E0A500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  <w:r w:rsidRPr="008C403A">
        <w:rPr>
          <w:rFonts w:ascii="Calibri" w:eastAsia="Times New Roman" w:hAnsi="Calibri" w:cs="Calibri"/>
          <w:b/>
          <w:bCs/>
          <w:color w:val="000000"/>
        </w:rPr>
        <w:t>VETERAN:</w:t>
      </w:r>
    </w:p>
    <w:tbl>
      <w:tblPr>
        <w:tblW w:w="10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2070"/>
        <w:gridCol w:w="2070"/>
        <w:gridCol w:w="2790"/>
      </w:tblGrid>
      <w:tr w:rsidR="008C403A" w:rsidRPr="008C403A" w14:paraId="13BC5946" w14:textId="77777777" w:rsidTr="008C403A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6D089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AE1F4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Branch of Service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FA60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Conflict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F935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Donation By</w:t>
            </w:r>
          </w:p>
        </w:tc>
      </w:tr>
      <w:tr w:rsidR="008C403A" w:rsidRPr="008C403A" w14:paraId="103CBBCA" w14:textId="77777777" w:rsidTr="008C403A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7EF0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Example: Jane Doe, Petty Officer Second Class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92FB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Navy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8034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Korea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F645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  <w:r w:rsidRPr="008C403A">
              <w:rPr>
                <w:rFonts w:ascii="Calibri" w:eastAsia="Times New Roman" w:hAnsi="Calibri" w:cs="Calibri"/>
                <w:color w:val="000000"/>
              </w:rPr>
              <w:t>Mary Bishop</w:t>
            </w:r>
          </w:p>
        </w:tc>
      </w:tr>
      <w:tr w:rsidR="008C403A" w:rsidRPr="008C403A" w14:paraId="4FAE9C52" w14:textId="77777777" w:rsidTr="008C403A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18FA" w14:textId="77777777" w:rsidR="008C403A" w:rsidRPr="008C403A" w:rsidRDefault="008C403A" w:rsidP="008C403A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1972" w14:textId="77777777" w:rsidR="008C403A" w:rsidRPr="008C403A" w:rsidRDefault="008C403A" w:rsidP="008C403A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F01A" w14:textId="77777777" w:rsidR="008C403A" w:rsidRPr="008C403A" w:rsidRDefault="008C403A" w:rsidP="008C403A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C613" w14:textId="77777777" w:rsidR="008C403A" w:rsidRPr="008C403A" w:rsidRDefault="008C403A" w:rsidP="008C403A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8C403A" w:rsidRPr="008C403A" w14:paraId="5C99BD5A" w14:textId="77777777" w:rsidTr="008C40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FEA4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8D47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C35F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E09D" w14:textId="77777777" w:rsidR="008C403A" w:rsidRPr="008C403A" w:rsidRDefault="008C403A" w:rsidP="008C403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020921" w14:textId="77777777" w:rsidR="008C403A" w:rsidRPr="008C403A" w:rsidRDefault="008C403A" w:rsidP="008C403A">
      <w:pPr>
        <w:rPr>
          <w:rFonts w:ascii="Times New Roman" w:eastAsia="Times New Roman" w:hAnsi="Times New Roman" w:cs="Times New Roman"/>
        </w:rPr>
      </w:pPr>
    </w:p>
    <w:p w14:paraId="205613B4" w14:textId="77777777" w:rsidR="004B0BA6" w:rsidRDefault="004B0BA6"/>
    <w:sectPr w:rsidR="004B0BA6" w:rsidSect="008C403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3A"/>
    <w:rsid w:val="00046446"/>
    <w:rsid w:val="00236E68"/>
    <w:rsid w:val="00276E57"/>
    <w:rsid w:val="00292D9B"/>
    <w:rsid w:val="00497FBE"/>
    <w:rsid w:val="004B0BA6"/>
    <w:rsid w:val="00521B03"/>
    <w:rsid w:val="00702698"/>
    <w:rsid w:val="00715763"/>
    <w:rsid w:val="00744BAC"/>
    <w:rsid w:val="008C403A"/>
    <w:rsid w:val="009D7223"/>
    <w:rsid w:val="00C94E49"/>
    <w:rsid w:val="00E31112"/>
    <w:rsid w:val="00F274D5"/>
    <w:rsid w:val="00FA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BC8B"/>
  <w15:chartTrackingRefBased/>
  <w15:docId w15:val="{5A6A5ACD-5EA0-3A4E-B9DF-D4B9A5ED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0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403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C403A"/>
  </w:style>
  <w:style w:type="character" w:styleId="UnresolvedMention">
    <w:name w:val="Unresolved Mention"/>
    <w:basedOn w:val="DefaultParagraphFont"/>
    <w:uiPriority w:val="99"/>
    <w:semiHidden/>
    <w:unhideWhenUsed/>
    <w:rsid w:val="00715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adleybeachnj.gov/fallenhero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gubitosi</dc:creator>
  <cp:keywords/>
  <dc:description/>
  <cp:lastModifiedBy>Michele Whille</cp:lastModifiedBy>
  <cp:revision>3</cp:revision>
  <dcterms:created xsi:type="dcterms:W3CDTF">2026-04-21T18:26:00Z</dcterms:created>
  <dcterms:modified xsi:type="dcterms:W3CDTF">2026-04-21T21:12:00Z</dcterms:modified>
</cp:coreProperties>
</file>